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896" w:rsidRPr="002447CE" w:rsidRDefault="00CD3896" w:rsidP="00CD3896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2447CE">
        <w:rPr>
          <w:rFonts w:ascii="Arial" w:hAnsi="Arial" w:cs="Arial"/>
          <w:b/>
          <w:bCs/>
        </w:rPr>
        <w:t>REGULAMIN DLA GRUP ZORGANIZOWANYCH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 xml:space="preserve"> 1. Regulamin dla grup zorganizowanych jest integralną częścią  Regulaminu korzystania z pływalni </w:t>
      </w:r>
      <w:proofErr w:type="spellStart"/>
      <w:r w:rsidRPr="002447CE">
        <w:rPr>
          <w:rFonts w:ascii="Arial" w:hAnsi="Arial" w:cs="Arial"/>
        </w:rPr>
        <w:t>CSiR</w:t>
      </w:r>
      <w:proofErr w:type="spellEnd"/>
      <w:r w:rsidRPr="002447CE">
        <w:rPr>
          <w:rFonts w:ascii="Arial" w:hAnsi="Arial" w:cs="Arial"/>
        </w:rPr>
        <w:t xml:space="preserve"> „Wodnik” w Ozorkowie</w:t>
      </w:r>
    </w:p>
    <w:p w:rsidR="00CD3896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447CE">
        <w:rPr>
          <w:rFonts w:ascii="Arial" w:hAnsi="Arial" w:cs="Arial"/>
        </w:rPr>
        <w:t>Każdy instruktor / opiekun grupy/ ma obowiązek zapoznać się z poniższym regulaminem i akceptować jego postanowienia.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447CE">
        <w:rPr>
          <w:rFonts w:ascii="Arial" w:hAnsi="Arial" w:cs="Arial"/>
        </w:rPr>
        <w:t>Każdy instruktor  / opiekun grupy/ zobowiązany jest przybyć na pływalnię razem z grupą i zgłosić w kasie jej wejście.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447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447CE">
        <w:rPr>
          <w:rFonts w:ascii="Arial" w:hAnsi="Arial" w:cs="Arial"/>
        </w:rPr>
        <w:t>Instruktor / opiekun grupy/ zobowiązany jest zorganizować przybycie grupy w takim czasie, aby planowo rozpocząć zajęcia.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447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447CE">
        <w:rPr>
          <w:rFonts w:ascii="Arial" w:hAnsi="Arial" w:cs="Arial"/>
        </w:rPr>
        <w:t>Grupy zorganizowane osób niepełnoletnich pozostają pod stała kontrolą swoich opiekunów/ instruktorów na całym obiekcie</w:t>
      </w:r>
      <w:r>
        <w:rPr>
          <w:rFonts w:ascii="Arial" w:hAnsi="Arial" w:cs="Arial"/>
        </w:rPr>
        <w:t>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447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447CE">
        <w:rPr>
          <w:rFonts w:ascii="Arial" w:hAnsi="Arial" w:cs="Arial"/>
        </w:rPr>
        <w:t>Za stan bezpieczeństwa przebywających na pływalni  odpowiedzialność ponosi opiekun grupy/ instruktor oraz dyżurujący ratownicy.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447CE">
        <w:rPr>
          <w:rFonts w:ascii="Arial" w:hAnsi="Arial" w:cs="Arial"/>
        </w:rPr>
        <w:t>.Instruktor / opiekun grupy / ma obowiązek sprawdzić stan liczebny  uczestników grupy zarówno przed wejściem jak i po wyjściu z zajęć, oraz zobowiązany jest do przebywania z grupą od momentu wejścia na pływalnie do momentu opuszczenia strefy płatnej przez ostatniego uczestnika zajęć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447CE">
        <w:rPr>
          <w:rFonts w:ascii="Arial" w:hAnsi="Arial" w:cs="Arial"/>
        </w:rPr>
        <w:t>.Instruktor / opiekun grupy/ odpowiada za zwrot wszystkich pobranych przez grupę pasków z kluczykami do szafek ubraniowych.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447CE">
        <w:rPr>
          <w:rFonts w:ascii="Arial" w:hAnsi="Arial" w:cs="Arial"/>
        </w:rPr>
        <w:t>.Prowadzący zajęcia zobowiązany jest przed wejściem na halę basenową do dopilnowania by grupa skorzystała z pryszniców.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2447CE">
        <w:rPr>
          <w:rFonts w:ascii="Arial" w:hAnsi="Arial" w:cs="Arial"/>
        </w:rPr>
        <w:t xml:space="preserve"> Za zagubienie lub zniszczenie paska wraz z kluczykiem obciążony będzie instruktor/ opiekun grupy/ wg cennika </w:t>
      </w:r>
      <w:proofErr w:type="spellStart"/>
      <w:r w:rsidRPr="002447CE">
        <w:rPr>
          <w:rFonts w:ascii="Arial" w:hAnsi="Arial" w:cs="Arial"/>
        </w:rPr>
        <w:t>CSiR</w:t>
      </w:r>
      <w:proofErr w:type="spellEnd"/>
      <w:r w:rsidRPr="002447CE">
        <w:rPr>
          <w:rFonts w:ascii="Arial" w:hAnsi="Arial" w:cs="Arial"/>
        </w:rPr>
        <w:t xml:space="preserve"> ,,Wodnik''.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2447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447CE">
        <w:rPr>
          <w:rFonts w:ascii="Arial" w:hAnsi="Arial" w:cs="Arial"/>
        </w:rPr>
        <w:t>Instruktorzy/ opiekunowie  grupy/ zobowiązani są do noszenia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>stroju sportowego i obuwia przeznaczonego tylko na basen.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2447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447CE">
        <w:rPr>
          <w:rFonts w:ascii="Arial" w:hAnsi="Arial" w:cs="Arial"/>
        </w:rPr>
        <w:t>Prowadzący – instruktor/opiekun  zobowiązany jest do przestrzegania ustalonego limitu czasu pobytu na pływalni. Przekroczenie czasu będzie wiązało się z dodatkowymi opłatami wynikającymi z obowiązującego cennika 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Pr="002447CE">
        <w:rPr>
          <w:rFonts w:ascii="Arial" w:hAnsi="Arial" w:cs="Arial"/>
        </w:rPr>
        <w:t>. Odpłatność za korzystanie z basenu reguluje Cennik opłat w Centrum Sportu i Rekreacji „Wodnik” wprowadzony Zarządzeniem Burmistrza Miasta Ozorkowa.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2447CE">
        <w:rPr>
          <w:rFonts w:ascii="Arial" w:hAnsi="Arial" w:cs="Arial"/>
        </w:rPr>
        <w:t xml:space="preserve">. W sprawach nie ujętych  powyższym Regulaminem decyzje podejmuje Dyrektor </w:t>
      </w:r>
      <w:proofErr w:type="spellStart"/>
      <w:r w:rsidRPr="002447CE">
        <w:rPr>
          <w:rFonts w:ascii="Arial" w:hAnsi="Arial" w:cs="Arial"/>
        </w:rPr>
        <w:t>CSiR</w:t>
      </w:r>
      <w:proofErr w:type="spellEnd"/>
      <w:r w:rsidRPr="002447CE">
        <w:rPr>
          <w:rFonts w:ascii="Arial" w:hAnsi="Arial" w:cs="Arial"/>
        </w:rPr>
        <w:t xml:space="preserve"> „Wodnik” w Ozorkowie.</w:t>
      </w:r>
    </w:p>
    <w:p w:rsidR="00CD3896" w:rsidRPr="002447CE" w:rsidRDefault="00CD3896" w:rsidP="00CD3896">
      <w:pPr>
        <w:pStyle w:val="Standard"/>
        <w:spacing w:line="360" w:lineRule="auto"/>
        <w:rPr>
          <w:rFonts w:ascii="Arial" w:hAnsi="Arial" w:cs="Arial"/>
        </w:rPr>
      </w:pPr>
      <w:r w:rsidRPr="002447CE">
        <w:rPr>
          <w:rFonts w:ascii="Arial" w:hAnsi="Arial" w:cs="Arial"/>
        </w:rPr>
        <w:t>.</w:t>
      </w:r>
    </w:p>
    <w:p w:rsidR="00E92342" w:rsidRDefault="00E92342"/>
    <w:sectPr w:rsidR="00E92342" w:rsidSect="00CD389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6"/>
    <w:rsid w:val="00132C91"/>
    <w:rsid w:val="00CD3896"/>
    <w:rsid w:val="00E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F095-38F3-4745-8C67-8C5407F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3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dc:description/>
  <cp:lastModifiedBy>Wodnik</cp:lastModifiedBy>
  <cp:revision>1</cp:revision>
  <dcterms:created xsi:type="dcterms:W3CDTF">2024-10-03T19:23:00Z</dcterms:created>
  <dcterms:modified xsi:type="dcterms:W3CDTF">2024-10-03T19:23:00Z</dcterms:modified>
</cp:coreProperties>
</file>